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A" w:rsidRPr="00115240" w:rsidRDefault="00115240" w:rsidP="005F790A">
      <w:pPr>
        <w:spacing w:before="240" w:after="0"/>
        <w:jc w:val="center"/>
        <w:rPr>
          <w:i/>
        </w:rPr>
      </w:pPr>
      <w:r w:rsidRPr="00115240">
        <w:rPr>
          <w:i/>
        </w:rPr>
        <w:t>Конституция Российской Фе</w:t>
      </w:r>
      <w:bookmarkStart w:id="0" w:name="_GoBack"/>
      <w:bookmarkEnd w:id="0"/>
      <w:r w:rsidRPr="00115240">
        <w:rPr>
          <w:i/>
        </w:rPr>
        <w:t>дерации гарантирует право на получение квалифицированной юридической помощи.</w:t>
      </w:r>
    </w:p>
    <w:p w:rsidR="00115240" w:rsidRDefault="00115240" w:rsidP="005F790A">
      <w:pPr>
        <w:spacing w:after="0"/>
        <w:jc w:val="center"/>
        <w:rPr>
          <w:i/>
        </w:rPr>
      </w:pPr>
      <w:r w:rsidRPr="00115240">
        <w:rPr>
          <w:i/>
        </w:rPr>
        <w:t>В случаях, предусмотренных законом, юридическая помощь оказывается бесплатно.</w:t>
      </w:r>
    </w:p>
    <w:p w:rsidR="00115240" w:rsidRDefault="00115240" w:rsidP="0011524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24130</wp:posOffset>
                </wp:positionV>
                <wp:extent cx="10172700" cy="533400"/>
                <wp:effectExtent l="57150" t="38100" r="7620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40" w:rsidRPr="00115240" w:rsidRDefault="00115240" w:rsidP="001152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152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КТО ИМЕЕТ ПРАВО НА ПОЛУЧЕНИЕ БЕСПЛАТНОЙ ЮРИДИЧЕСКОЙ ПОМОЩИ НА ТЕРРИТОРИИ НИЖЕГОРОДСКОЙ ОБЛАСТИ</w:t>
                            </w:r>
                            <w:r w:rsidRPr="001152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5.8pt;margin-top:1.9pt;width:801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5240" w:rsidRPr="00115240" w:rsidRDefault="00115240" w:rsidP="001152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152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КТО ИМЕЕТ ПРАВО НА ПОЛУЧЕНИЕ БЕСПЛАТНОЙ ЮРИДИЧЕСКОЙ ПОМОЩИ НА ТЕРРИТОРИИ НИЖЕГОРОДСКОЙ ОБЛАСТИ</w:t>
                      </w:r>
                      <w:r w:rsidRPr="0011524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240" w:rsidRDefault="00115240" w:rsidP="00115240">
      <w:pPr>
        <w:spacing w:after="0"/>
        <w:jc w:val="center"/>
      </w:pPr>
    </w:p>
    <w:p w:rsidR="00115240" w:rsidRDefault="00115240" w:rsidP="00A12334">
      <w:pPr>
        <w:spacing w:after="0"/>
      </w:pPr>
    </w:p>
    <w:p w:rsidR="00115240" w:rsidRPr="00115240" w:rsidRDefault="00115240" w:rsidP="00A12334">
      <w:pPr>
        <w:pStyle w:val="a3"/>
        <w:numPr>
          <w:ilvl w:val="0"/>
          <w:numId w:val="3"/>
        </w:numPr>
        <w:spacing w:before="12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20853">
        <w:rPr>
          <w:rFonts w:ascii="Times New Roman" w:eastAsia="Times New Roman" w:hAnsi="Times New Roman" w:cs="Times New Roman"/>
          <w:sz w:val="28"/>
          <w:szCs w:val="28"/>
        </w:rPr>
        <w:t>Граждане, среднедушевой доход семей которых ниже величины прожиточного минимума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установленного в Нижегородской области;</w:t>
      </w:r>
    </w:p>
    <w:p w:rsidR="00115240" w:rsidRPr="00420853" w:rsidRDefault="00115240" w:rsidP="00115240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420853">
        <w:rPr>
          <w:rFonts w:ascii="Times New Roman" w:eastAsia="Times New Roman" w:hAnsi="Times New Roman" w:cs="Times New Roman"/>
          <w:sz w:val="28"/>
          <w:szCs w:val="28"/>
        </w:rPr>
        <w:t>Дети-инвалиды, и их законные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240" w:rsidRPr="00115240" w:rsidRDefault="00115240" w:rsidP="00115240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420853">
        <w:rPr>
          <w:rFonts w:ascii="Times New Roman" w:eastAsia="Times New Roman" w:hAnsi="Times New Roman" w:cs="Times New Roman"/>
          <w:sz w:val="28"/>
          <w:szCs w:val="28"/>
        </w:rPr>
        <w:t>Дети-сироты, оставшиеся без попечения родителей и их законные представители</w:t>
      </w:r>
      <w:r w:rsidR="004E17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240" w:rsidRDefault="00A12334" w:rsidP="00115240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A7FF3" wp14:editId="4ABB4AA5">
                <wp:simplePos x="0" y="0"/>
                <wp:positionH relativeFrom="column">
                  <wp:posOffset>175260</wp:posOffset>
                </wp:positionH>
                <wp:positionV relativeFrom="paragraph">
                  <wp:posOffset>-635</wp:posOffset>
                </wp:positionV>
                <wp:extent cx="4838700" cy="4572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40" w:rsidRPr="00115240" w:rsidRDefault="00115240" w:rsidP="001152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52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КАКОМ ВИДЕ ПРЕДОСТАВЛЯЕТСЯ ПОМОЩЬ?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7" style="position:absolute;margin-left:13.8pt;margin-top:-.05pt;width:381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5240" w:rsidRPr="00115240" w:rsidRDefault="00115240" w:rsidP="001152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52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КАКОМ ВИДЕ ПРЕДОСТАВЛЯЕТСЯ ПОМОЩЬ?</w:t>
                      </w:r>
                    </w:p>
                  </w:txbxContent>
                </v:textbox>
              </v:roundrect>
            </w:pict>
          </mc:Fallback>
        </mc:AlternateContent>
      </w:r>
      <w:r w:rsidR="001152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0859A" wp14:editId="7B1226E1">
                <wp:simplePos x="0" y="0"/>
                <wp:positionH relativeFrom="column">
                  <wp:posOffset>5331460</wp:posOffset>
                </wp:positionH>
                <wp:positionV relativeFrom="paragraph">
                  <wp:posOffset>-635</wp:posOffset>
                </wp:positionV>
                <wp:extent cx="4851400" cy="457200"/>
                <wp:effectExtent l="57150" t="38100" r="82550" b="952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15240" w:rsidRPr="00115240" w:rsidRDefault="00115240" w:rsidP="001152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ЧТО НЕОБХОДИМО ПРЕДОСТАВИТЬ?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8" style="position:absolute;margin-left:419.8pt;margin-top:-.05pt;width:382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5240" w:rsidRPr="00115240" w:rsidRDefault="00115240" w:rsidP="001152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ЧТО НЕОБХОДИМО ПРЕДОСТАВИТЬ?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2334" w:rsidRDefault="00A12334" w:rsidP="00A12334"/>
    <w:p w:rsidR="00A12334" w:rsidRPr="00A12334" w:rsidRDefault="00A12334" w:rsidP="00A12334">
      <w:pPr>
        <w:rPr>
          <w:rFonts w:ascii="Times New Roman" w:hAnsi="Times New Roman" w:cs="Times New Roman"/>
          <w:sz w:val="28"/>
          <w:szCs w:val="28"/>
        </w:rPr>
        <w:sectPr w:rsidR="00A12334" w:rsidRPr="00A12334" w:rsidSect="00115240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115240" w:rsidRDefault="00115240" w:rsidP="00A12334">
      <w:pPr>
        <w:pStyle w:val="a3"/>
        <w:numPr>
          <w:ilvl w:val="0"/>
          <w:numId w:val="5"/>
        </w:numPr>
        <w:spacing w:before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15240">
        <w:rPr>
          <w:rFonts w:ascii="Times New Roman" w:hAnsi="Times New Roman" w:cs="Times New Roman"/>
          <w:sz w:val="28"/>
          <w:szCs w:val="28"/>
        </w:rPr>
        <w:lastRenderedPageBreak/>
        <w:t>Правовое консультирование в устной и письменной форме;</w:t>
      </w:r>
    </w:p>
    <w:p w:rsidR="00A12334" w:rsidRDefault="00A12334" w:rsidP="00A12334">
      <w:pPr>
        <w:pStyle w:val="a3"/>
        <w:spacing w:before="240"/>
        <w:ind w:left="714"/>
        <w:rPr>
          <w:rFonts w:ascii="Times New Roman" w:hAnsi="Times New Roman" w:cs="Times New Roman"/>
          <w:sz w:val="28"/>
          <w:szCs w:val="28"/>
        </w:rPr>
      </w:pPr>
    </w:p>
    <w:p w:rsidR="00A12334" w:rsidRDefault="00115240" w:rsidP="00A123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заявлений, жалоб, ходатайств и других документов правового характера;</w:t>
      </w:r>
    </w:p>
    <w:p w:rsidR="00A12334" w:rsidRPr="00A12334" w:rsidRDefault="00A12334" w:rsidP="00A123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334" w:rsidRPr="00A12334" w:rsidRDefault="00115240" w:rsidP="00A123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интересов гражданина в судах, государственных и муниципальных органах, организациях.</w:t>
      </w:r>
    </w:p>
    <w:p w:rsidR="00A12334" w:rsidRDefault="00A12334" w:rsidP="00A12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34" w:rsidRPr="00A12334" w:rsidRDefault="00A12334" w:rsidP="004E17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25400</wp:posOffset>
                </wp:positionV>
                <wp:extent cx="10007600" cy="393700"/>
                <wp:effectExtent l="57150" t="38100" r="69850" b="1016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334" w:rsidRPr="00A12334" w:rsidRDefault="00A12334" w:rsidP="00A123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КУДА ОБРАЩАТЬСЯ ДЛЯ ПОЛУЧЕНИЯ БЕСПЛАТНОЙ ЮРИДИЧЕСКОЙ ПОМОЩИ?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14.8pt;margin-top:2pt;width:788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12334" w:rsidRPr="00A12334" w:rsidRDefault="00A12334" w:rsidP="00A123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КУДА ОБРАЩАТЬСЯ ДЛЯ ПОЛУЧЕНИЯ БЕСПЛАТНОЙ ЮРИДИЧЕСКОЙ ПОМОЩИ?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176D" w:rsidRDefault="004E176D" w:rsidP="004E176D">
      <w:pPr>
        <w:spacing w:before="480"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0853">
        <w:rPr>
          <w:rFonts w:ascii="Times New Roman" w:hAnsi="Times New Roman" w:cs="Times New Roman"/>
          <w:b/>
          <w:i/>
          <w:sz w:val="28"/>
          <w:szCs w:val="28"/>
        </w:rPr>
        <w:t>Адвокатская консультация № 33</w:t>
      </w:r>
      <w:r w:rsidRPr="00420853">
        <w:rPr>
          <w:rFonts w:ascii="Times New Roman" w:hAnsi="Times New Roman" w:cs="Times New Roman"/>
          <w:sz w:val="28"/>
          <w:szCs w:val="28"/>
        </w:rPr>
        <w:t xml:space="preserve"> </w:t>
      </w:r>
      <w:r w:rsidRPr="004E176D">
        <w:rPr>
          <w:rFonts w:ascii="Times New Roman" w:hAnsi="Times New Roman" w:cs="Times New Roman"/>
          <w:b/>
          <w:sz w:val="28"/>
          <w:szCs w:val="28"/>
        </w:rPr>
        <w:t>Межреспубликанской коллегии адвокатов</w:t>
      </w:r>
    </w:p>
    <w:p w:rsidR="004E176D" w:rsidRDefault="004E176D" w:rsidP="004E176D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420853">
        <w:rPr>
          <w:rFonts w:ascii="Times New Roman" w:hAnsi="Times New Roman" w:cs="Times New Roman"/>
          <w:sz w:val="28"/>
          <w:szCs w:val="28"/>
        </w:rPr>
        <w:t>г. Саров, ул. Пионерская, д. 20</w:t>
      </w:r>
      <w:proofErr w:type="gramStart"/>
      <w:r w:rsidRPr="004208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20853">
        <w:rPr>
          <w:rFonts w:ascii="Times New Roman" w:hAnsi="Times New Roman" w:cs="Times New Roman"/>
          <w:sz w:val="28"/>
          <w:szCs w:val="28"/>
        </w:rPr>
        <w:t xml:space="preserve"> (здание ЖЭУ № 5) </w:t>
      </w:r>
    </w:p>
    <w:p w:rsidR="004E176D" w:rsidRPr="004E176D" w:rsidRDefault="008D5E00" w:rsidP="008D5E00">
      <w:pPr>
        <w:spacing w:after="0"/>
        <w:ind w:left="426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E176D" w:rsidRPr="004E176D">
        <w:rPr>
          <w:rFonts w:ascii="Times New Roman" w:hAnsi="Times New Roman" w:cs="Times New Roman"/>
          <w:i/>
          <w:sz w:val="28"/>
          <w:szCs w:val="28"/>
        </w:rPr>
        <w:t>т. 8 (831-30) 7-98-88</w:t>
      </w:r>
    </w:p>
    <w:p w:rsidR="004E176D" w:rsidRPr="00420853" w:rsidRDefault="004E176D" w:rsidP="004E176D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420853">
        <w:rPr>
          <w:rFonts w:ascii="Times New Roman" w:hAnsi="Times New Roman" w:cs="Times New Roman"/>
          <w:sz w:val="28"/>
          <w:szCs w:val="28"/>
        </w:rPr>
        <w:t>График приема граждан: (по предварительной записи по телефону) с понедельника по пятницу с 10.00 ч.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0853">
        <w:rPr>
          <w:rFonts w:ascii="Times New Roman" w:hAnsi="Times New Roman" w:cs="Times New Roman"/>
          <w:sz w:val="28"/>
          <w:szCs w:val="28"/>
        </w:rPr>
        <w:t>.00 ч.</w:t>
      </w:r>
    </w:p>
    <w:p w:rsidR="004E176D" w:rsidRDefault="004E176D" w:rsidP="004E176D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4E176D">
        <w:rPr>
          <w:rFonts w:ascii="Times New Roman" w:hAnsi="Times New Roman" w:cs="Times New Roman"/>
          <w:i/>
          <w:sz w:val="28"/>
          <w:szCs w:val="28"/>
        </w:rPr>
        <w:t>Предоставляют</w:t>
      </w:r>
      <w:r w:rsidRPr="00420853">
        <w:rPr>
          <w:rFonts w:ascii="Times New Roman" w:hAnsi="Times New Roman" w:cs="Times New Roman"/>
          <w:sz w:val="28"/>
          <w:szCs w:val="28"/>
        </w:rPr>
        <w:t>: Лисин</w:t>
      </w:r>
      <w:r>
        <w:rPr>
          <w:rFonts w:ascii="Times New Roman" w:hAnsi="Times New Roman" w:cs="Times New Roman"/>
          <w:sz w:val="28"/>
          <w:szCs w:val="28"/>
        </w:rPr>
        <w:t xml:space="preserve"> Валерий Владимирович</w:t>
      </w:r>
      <w:r w:rsidRPr="0042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34" w:rsidRPr="00A12334" w:rsidRDefault="004E176D" w:rsidP="005F790A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0853">
        <w:rPr>
          <w:rFonts w:ascii="Times New Roman" w:hAnsi="Times New Roman" w:cs="Times New Roman"/>
          <w:sz w:val="28"/>
          <w:szCs w:val="28"/>
        </w:rPr>
        <w:t>Черняев Владимир Федорович</w:t>
      </w:r>
    </w:p>
    <w:p w:rsidR="00A12334" w:rsidRDefault="00A12334" w:rsidP="00A123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гражданина Российской Федерации или временное удостоверение личности, выданное в период его замены;</w:t>
      </w:r>
    </w:p>
    <w:p w:rsidR="00A12334" w:rsidRDefault="00A12334" w:rsidP="00A123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оказании бесплатной юридической помощи, с указанием вида необходимой помощи и основания ее предоставления;</w:t>
      </w:r>
    </w:p>
    <w:p w:rsidR="00A12334" w:rsidRDefault="00A12334" w:rsidP="00A123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принадлежность заявителя к одной из категории граждан, имеющих право на получение бесплатной юридической помощи. </w:t>
      </w:r>
    </w:p>
    <w:p w:rsidR="005F790A" w:rsidRPr="005F790A" w:rsidRDefault="005F790A" w:rsidP="005F790A">
      <w:pPr>
        <w:rPr>
          <w:rFonts w:ascii="Times New Roman" w:hAnsi="Times New Roman" w:cs="Times New Roman"/>
          <w:sz w:val="28"/>
          <w:szCs w:val="28"/>
        </w:rPr>
      </w:pPr>
    </w:p>
    <w:p w:rsidR="004E176D" w:rsidRPr="00420853" w:rsidRDefault="004E176D" w:rsidP="005F790A">
      <w:pPr>
        <w:spacing w:before="360"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853">
        <w:rPr>
          <w:rFonts w:ascii="Times New Roman" w:hAnsi="Times New Roman" w:cs="Times New Roman"/>
          <w:b/>
          <w:i/>
          <w:sz w:val="28"/>
          <w:szCs w:val="28"/>
        </w:rPr>
        <w:t>Адвокатская контора г. Саров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НОКА</w:t>
      </w:r>
    </w:p>
    <w:p w:rsidR="004E176D" w:rsidRDefault="004E176D" w:rsidP="004E176D">
      <w:pPr>
        <w:spacing w:after="0"/>
        <w:ind w:left="425" w:firstLine="284"/>
        <w:rPr>
          <w:rFonts w:ascii="Times New Roman" w:hAnsi="Times New Roman" w:cs="Times New Roman"/>
          <w:sz w:val="28"/>
          <w:szCs w:val="28"/>
        </w:rPr>
      </w:pPr>
      <w:r w:rsidRPr="00420853">
        <w:rPr>
          <w:rFonts w:ascii="Times New Roman" w:hAnsi="Times New Roman" w:cs="Times New Roman"/>
          <w:sz w:val="28"/>
          <w:szCs w:val="28"/>
        </w:rPr>
        <w:t xml:space="preserve">г. Саров, ул. Лесная, д. 33 </w:t>
      </w:r>
    </w:p>
    <w:p w:rsidR="004E176D" w:rsidRPr="008D5E00" w:rsidRDefault="008D5E00" w:rsidP="008D5E00">
      <w:pPr>
        <w:spacing w:after="0"/>
        <w:ind w:left="425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E176D" w:rsidRPr="008D5E00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6D" w:rsidRPr="008D5E0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4E176D" w:rsidRPr="008D5E00">
        <w:rPr>
          <w:rFonts w:ascii="Times New Roman" w:hAnsi="Times New Roman" w:cs="Times New Roman"/>
          <w:i/>
          <w:sz w:val="28"/>
          <w:szCs w:val="28"/>
        </w:rPr>
        <w:t xml:space="preserve"> (831-30) 9-79-40</w:t>
      </w:r>
    </w:p>
    <w:p w:rsidR="008D5E00" w:rsidRDefault="004E176D" w:rsidP="008D5E0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20853">
        <w:rPr>
          <w:rFonts w:ascii="Times New Roman" w:hAnsi="Times New Roman" w:cs="Times New Roman"/>
          <w:sz w:val="28"/>
          <w:szCs w:val="28"/>
        </w:rPr>
        <w:t>График приема граждан: с понедельника по пятниц</w:t>
      </w:r>
      <w:r w:rsidR="008D5E00">
        <w:rPr>
          <w:rFonts w:ascii="Times New Roman" w:hAnsi="Times New Roman" w:cs="Times New Roman"/>
          <w:sz w:val="28"/>
          <w:szCs w:val="28"/>
        </w:rPr>
        <w:t>у</w:t>
      </w:r>
      <w:r w:rsidRPr="0042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6D" w:rsidRPr="00420853" w:rsidRDefault="008D5E00" w:rsidP="008D5E0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76D" w:rsidRPr="00420853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E176D" w:rsidRPr="00420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E176D" w:rsidRPr="00420853">
        <w:rPr>
          <w:rFonts w:ascii="Times New Roman" w:hAnsi="Times New Roman" w:cs="Times New Roman"/>
          <w:sz w:val="28"/>
          <w:szCs w:val="28"/>
        </w:rPr>
        <w:t xml:space="preserve"> ч. – 17.00 ч. </w:t>
      </w:r>
    </w:p>
    <w:p w:rsidR="004E176D" w:rsidRDefault="004E176D" w:rsidP="008D5E00">
      <w:pPr>
        <w:spacing w:after="0"/>
        <w:ind w:left="425" w:firstLine="284"/>
        <w:rPr>
          <w:rFonts w:ascii="Times New Roman" w:hAnsi="Times New Roman" w:cs="Times New Roman"/>
          <w:sz w:val="28"/>
          <w:szCs w:val="28"/>
        </w:rPr>
      </w:pPr>
      <w:r w:rsidRPr="008D5E00">
        <w:rPr>
          <w:rFonts w:ascii="Times New Roman" w:hAnsi="Times New Roman" w:cs="Times New Roman"/>
          <w:i/>
          <w:sz w:val="28"/>
          <w:szCs w:val="28"/>
        </w:rPr>
        <w:t>Предоставляют:</w:t>
      </w:r>
      <w:r w:rsidRPr="0042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53">
        <w:rPr>
          <w:rFonts w:ascii="Times New Roman" w:hAnsi="Times New Roman" w:cs="Times New Roman"/>
          <w:sz w:val="28"/>
          <w:szCs w:val="28"/>
        </w:rPr>
        <w:t>Бризицкая</w:t>
      </w:r>
      <w:proofErr w:type="spellEnd"/>
      <w:r w:rsidRPr="00420853">
        <w:rPr>
          <w:rFonts w:ascii="Times New Roman" w:hAnsi="Times New Roman" w:cs="Times New Roman"/>
          <w:sz w:val="28"/>
          <w:szCs w:val="28"/>
        </w:rPr>
        <w:t xml:space="preserve"> Олеся Олеговна</w:t>
      </w:r>
    </w:p>
    <w:p w:rsidR="008D5E00" w:rsidRPr="004E176D" w:rsidRDefault="008D5E00" w:rsidP="008D5E00">
      <w:pPr>
        <w:spacing w:after="0"/>
        <w:ind w:left="42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sectPr w:rsidR="008D5E00" w:rsidRPr="004E176D" w:rsidSect="00A12334">
      <w:type w:val="continuous"/>
      <w:pgSz w:w="16838" w:h="11906" w:orient="landscape"/>
      <w:pgMar w:top="284" w:right="284" w:bottom="284" w:left="284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7A0"/>
    <w:multiLevelType w:val="hybridMultilevel"/>
    <w:tmpl w:val="5BE27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38EC"/>
    <w:multiLevelType w:val="hybridMultilevel"/>
    <w:tmpl w:val="0CC8D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565E0"/>
    <w:multiLevelType w:val="hybridMultilevel"/>
    <w:tmpl w:val="2826935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7E23572"/>
    <w:multiLevelType w:val="hybridMultilevel"/>
    <w:tmpl w:val="30FC8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43C11"/>
    <w:multiLevelType w:val="hybridMultilevel"/>
    <w:tmpl w:val="319C8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6A"/>
    <w:rsid w:val="00115240"/>
    <w:rsid w:val="00456DEB"/>
    <w:rsid w:val="004E176D"/>
    <w:rsid w:val="005F790A"/>
    <w:rsid w:val="006B746A"/>
    <w:rsid w:val="008D5E00"/>
    <w:rsid w:val="00A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3</cp:revision>
  <cp:lastPrinted>2020-02-17T07:37:00Z</cp:lastPrinted>
  <dcterms:created xsi:type="dcterms:W3CDTF">2020-02-17T06:37:00Z</dcterms:created>
  <dcterms:modified xsi:type="dcterms:W3CDTF">2020-02-17T07:40:00Z</dcterms:modified>
</cp:coreProperties>
</file>